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6E98" w:rsidRPr="008E40E7" w:rsidRDefault="00E5791A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E98" w:rsidRPr="00A11271" w:rsidRDefault="00D1085A" w:rsidP="008E40E7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531082" w:rsidRDefault="00531082" w:rsidP="00D1085A">
      <w:pPr>
        <w:spacing w:after="1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o zasadach przetwarzania Pani/Pana danych osobowych oraz 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w zakresie działania </w:t>
      </w:r>
      <w:proofErr w:type="spellStart"/>
      <w:r w:rsidRPr="008E40E7">
        <w:rPr>
          <w:rFonts w:ascii="Times New Roman" w:hAnsi="Times New Roman" w:cs="Times New Roman"/>
          <w:sz w:val="24"/>
          <w:szCs w:val="24"/>
        </w:rPr>
        <w:t>Urzedu</w:t>
      </w:r>
      <w:proofErr w:type="spellEnd"/>
      <w:r w:rsidRPr="008E40E7">
        <w:rPr>
          <w:rFonts w:ascii="Times New Roman" w:hAnsi="Times New Roman" w:cs="Times New Roman"/>
          <w:sz w:val="24"/>
          <w:szCs w:val="24"/>
        </w:rPr>
        <w:t xml:space="preserve">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Administrator danych osobowych – Prezydent m.st. Warszawy - przetwarza Pani/Pana dane osobowe 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>ych 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bookmarkStart w:id="0" w:name="_GoBack"/>
      <w:bookmarkEnd w:id="0"/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E33B30">
      <w:pPr>
        <w:pStyle w:val="Akapitzlist"/>
        <w:numPr>
          <w:ilvl w:val="0"/>
          <w:numId w:val="3"/>
        </w:numPr>
        <w:spacing w:after="0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E33B30">
      <w:pPr>
        <w:pStyle w:val="Akapitzlist"/>
        <w:numPr>
          <w:ilvl w:val="0"/>
          <w:numId w:val="3"/>
        </w:numPr>
        <w:spacing w:after="0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celów określonych w pkt 4, a po tym czasie przez okres oraz 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, w</w:t>
      </w:r>
      <w:r w:rsidR="00E33B3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E33B30">
      <w:pPr>
        <w:tabs>
          <w:tab w:val="left" w:pos="1134"/>
        </w:tabs>
        <w:spacing w:after="0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E33B30">
      <w:pPr>
        <w:tabs>
          <w:tab w:val="left" w:pos="1134"/>
        </w:tabs>
        <w:spacing w:after="0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są nieprawidłowe lub niekompletne;</w:t>
      </w:r>
    </w:p>
    <w:p w:rsidR="00D1085A" w:rsidRPr="00531082" w:rsidRDefault="00D1085A" w:rsidP="00E33B30">
      <w:pPr>
        <w:tabs>
          <w:tab w:val="left" w:pos="1134"/>
        </w:tabs>
        <w:spacing w:after="0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 xml:space="preserve">prawo do żądania usunięcia danych osobowych (tzw. prawo do </w:t>
      </w:r>
      <w:r w:rsidR="00E33B30">
        <w:rPr>
          <w:rFonts w:ascii="Times New Roman" w:eastAsia="Times New Roman" w:hAnsi="Times New Roman" w:cs="Times New Roman"/>
          <w:sz w:val="24"/>
          <w:szCs w:val="24"/>
        </w:rPr>
        <w:t>bycia zapomnianym), w 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E33B30">
      <w:pPr>
        <w:pStyle w:val="Akapitzlist"/>
        <w:numPr>
          <w:ilvl w:val="0"/>
          <w:numId w:val="4"/>
        </w:numPr>
        <w:tabs>
          <w:tab w:val="left" w:pos="1418"/>
        </w:tabs>
        <w:spacing w:after="0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nie są już niezbędne do celów, dla których były zebrane lub w inny sposób przetwarzane,</w:t>
      </w:r>
    </w:p>
    <w:p w:rsidR="00D1085A" w:rsidRPr="00531082" w:rsidRDefault="00D1085A" w:rsidP="00E33B30">
      <w:pPr>
        <w:pStyle w:val="Akapitzlist"/>
        <w:numPr>
          <w:ilvl w:val="0"/>
          <w:numId w:val="4"/>
        </w:numPr>
        <w:tabs>
          <w:tab w:val="left" w:pos="1418"/>
        </w:tabs>
        <w:spacing w:after="0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E33B30">
      <w:pPr>
        <w:pStyle w:val="Akapitzlist"/>
        <w:numPr>
          <w:ilvl w:val="0"/>
          <w:numId w:val="4"/>
        </w:numPr>
        <w:tabs>
          <w:tab w:val="left" w:pos="1418"/>
        </w:tabs>
        <w:spacing w:after="0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E33B30">
        <w:rPr>
          <w:rFonts w:ascii="Times New Roman" w:eastAsia="Times New Roman" w:hAnsi="Times New Roman" w:cs="Times New Roman"/>
          <w:sz w:val="24"/>
          <w:szCs w:val="24"/>
        </w:rPr>
        <w:t>z 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przepisów prawa;</w:t>
      </w:r>
    </w:p>
    <w:p w:rsidR="00265F30" w:rsidRDefault="00D1085A" w:rsidP="00E33B30">
      <w:pPr>
        <w:spacing w:after="0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E33B30">
      <w:pPr>
        <w:pStyle w:val="Akapitzlist"/>
        <w:numPr>
          <w:ilvl w:val="0"/>
          <w:numId w:val="6"/>
        </w:numPr>
        <w:tabs>
          <w:tab w:val="left" w:pos="1418"/>
        </w:tabs>
        <w:spacing w:after="0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E33B30">
      <w:pPr>
        <w:pStyle w:val="Akapitzlist"/>
        <w:numPr>
          <w:ilvl w:val="0"/>
          <w:numId w:val="6"/>
        </w:numPr>
        <w:tabs>
          <w:tab w:val="left" w:pos="1418"/>
        </w:tabs>
        <w:spacing w:after="0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przetwarzanie danych jest niezgodne z prawem, a osoba, której dane dotyczą, sprzeciwia się usunięciu danych, żądając w zamian ich ograniczenia,</w:t>
      </w:r>
    </w:p>
    <w:p w:rsidR="00265F30" w:rsidRPr="00531082" w:rsidRDefault="00265F30" w:rsidP="00E33B30">
      <w:pPr>
        <w:pStyle w:val="Akapitzlist"/>
        <w:numPr>
          <w:ilvl w:val="0"/>
          <w:numId w:val="6"/>
        </w:numPr>
        <w:tabs>
          <w:tab w:val="left" w:pos="1418"/>
        </w:tabs>
        <w:spacing w:after="0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E33B30">
      <w:pPr>
        <w:pStyle w:val="Akapitzlist"/>
        <w:numPr>
          <w:ilvl w:val="0"/>
          <w:numId w:val="6"/>
        </w:numPr>
        <w:tabs>
          <w:tab w:val="left" w:pos="1418"/>
        </w:tabs>
        <w:spacing w:after="0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dotyczą, wniosła sprzeciw wobec przetwarzania danych, do czasu ustalenia czy prawnie uzasadnione podstawy po stronie Administratora są nadrzędne wobec podstawy sprzeciwu;</w:t>
      </w:r>
    </w:p>
    <w:p w:rsidR="00265F30" w:rsidRPr="008E40E7" w:rsidRDefault="00531082" w:rsidP="00E33B30">
      <w:pPr>
        <w:spacing w:after="0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33B30">
      <w:pPr>
        <w:pStyle w:val="Akapitzlist"/>
        <w:numPr>
          <w:ilvl w:val="0"/>
          <w:numId w:val="7"/>
        </w:numPr>
        <w:spacing w:after="0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</w:t>
      </w:r>
      <w:r w:rsidR="00E33B30">
        <w:rPr>
          <w:rFonts w:ascii="Times New Roman" w:eastAsia="Times New Roman" w:hAnsi="Times New Roman" w:cs="Times New Roman"/>
          <w:sz w:val="24"/>
          <w:szCs w:val="24"/>
        </w:rPr>
        <w:t>go w interesie publicznym lub w 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ramach sprawowania władzy publicznej przez Administratora,</w:t>
      </w:r>
    </w:p>
    <w:p w:rsidR="00265F30" w:rsidRPr="00265F30" w:rsidRDefault="00265F30" w:rsidP="00E33B30">
      <w:pPr>
        <w:pStyle w:val="Akapitzlist"/>
        <w:numPr>
          <w:ilvl w:val="0"/>
          <w:numId w:val="7"/>
        </w:numPr>
        <w:spacing w:after="0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E33B30">
      <w:pPr>
        <w:tabs>
          <w:tab w:val="left" w:pos="1134"/>
        </w:tabs>
        <w:spacing w:after="0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W przypadku powzięcia informacji o niezgodnym z prawem</w:t>
      </w:r>
      <w:r w:rsidR="00E33B30">
        <w:rPr>
          <w:rFonts w:ascii="Times New Roman" w:eastAsia="Times New Roman" w:hAnsi="Times New Roman" w:cs="Times New Roman"/>
          <w:sz w:val="24"/>
          <w:szCs w:val="24"/>
        </w:rPr>
        <w:t xml:space="preserve"> przetwarzaniu w Urzędzie m.st. 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911C65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E33B30">
      <w:footerReference w:type="default" r:id="rId10"/>
      <w:pgSz w:w="11907" w:h="16840" w:code="9"/>
      <w:pgMar w:top="1134" w:right="85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DB6E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85A"/>
    <w:rsid w:val="00004632"/>
    <w:rsid w:val="0009078C"/>
    <w:rsid w:val="000F493D"/>
    <w:rsid w:val="001069ED"/>
    <w:rsid w:val="001819EC"/>
    <w:rsid w:val="001C05B1"/>
    <w:rsid w:val="00232B51"/>
    <w:rsid w:val="00265F30"/>
    <w:rsid w:val="002715D8"/>
    <w:rsid w:val="002E68FD"/>
    <w:rsid w:val="00332E2B"/>
    <w:rsid w:val="00361F90"/>
    <w:rsid w:val="00375752"/>
    <w:rsid w:val="0038406C"/>
    <w:rsid w:val="003C278E"/>
    <w:rsid w:val="003C6AB8"/>
    <w:rsid w:val="003C6AF3"/>
    <w:rsid w:val="0044699B"/>
    <w:rsid w:val="00493E04"/>
    <w:rsid w:val="00495DC9"/>
    <w:rsid w:val="004C6803"/>
    <w:rsid w:val="005133E9"/>
    <w:rsid w:val="00527266"/>
    <w:rsid w:val="00531082"/>
    <w:rsid w:val="00534A57"/>
    <w:rsid w:val="005F07DE"/>
    <w:rsid w:val="005F57D4"/>
    <w:rsid w:val="00626A1B"/>
    <w:rsid w:val="00664F8C"/>
    <w:rsid w:val="006656DA"/>
    <w:rsid w:val="00696618"/>
    <w:rsid w:val="006D0669"/>
    <w:rsid w:val="006E0190"/>
    <w:rsid w:val="006F6E9A"/>
    <w:rsid w:val="00725C12"/>
    <w:rsid w:val="0076038C"/>
    <w:rsid w:val="00763E0E"/>
    <w:rsid w:val="00784016"/>
    <w:rsid w:val="00787EE1"/>
    <w:rsid w:val="0080136C"/>
    <w:rsid w:val="00833927"/>
    <w:rsid w:val="00856E22"/>
    <w:rsid w:val="008E40E7"/>
    <w:rsid w:val="00905EA0"/>
    <w:rsid w:val="00905EC1"/>
    <w:rsid w:val="00911C65"/>
    <w:rsid w:val="00981E75"/>
    <w:rsid w:val="00983A20"/>
    <w:rsid w:val="00991FCF"/>
    <w:rsid w:val="009C3723"/>
    <w:rsid w:val="009C398F"/>
    <w:rsid w:val="00A005D4"/>
    <w:rsid w:val="00A11271"/>
    <w:rsid w:val="00A26392"/>
    <w:rsid w:val="00A67D22"/>
    <w:rsid w:val="00A74655"/>
    <w:rsid w:val="00A828B0"/>
    <w:rsid w:val="00B06627"/>
    <w:rsid w:val="00B154C5"/>
    <w:rsid w:val="00B5316A"/>
    <w:rsid w:val="00B675EB"/>
    <w:rsid w:val="00C0356E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33B30"/>
    <w:rsid w:val="00E5791A"/>
    <w:rsid w:val="00E85870"/>
    <w:rsid w:val="00E9324E"/>
    <w:rsid w:val="00EC398C"/>
    <w:rsid w:val="00ED0923"/>
    <w:rsid w:val="00ED75B0"/>
    <w:rsid w:val="00EE068B"/>
    <w:rsid w:val="00F17A8A"/>
    <w:rsid w:val="00F768E2"/>
    <w:rsid w:val="00F851D8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EB984A4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63290-6D7F-43DC-B72B-3BA41ECFE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748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Latawiec Agata</cp:lastModifiedBy>
  <cp:revision>3</cp:revision>
  <cp:lastPrinted>2018-06-08T06:56:00Z</cp:lastPrinted>
  <dcterms:created xsi:type="dcterms:W3CDTF">2018-06-06T09:43:00Z</dcterms:created>
  <dcterms:modified xsi:type="dcterms:W3CDTF">2018-06-08T06:56:00Z</dcterms:modified>
</cp:coreProperties>
</file>